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Education Law Reflection</w:t>
      </w: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Name of Student</w:t>
      </w:r>
    </w:p>
    <w:p w:rsidR="005C204E" w:rsidRDefault="005C204E" w:rsidP="00CC4415">
      <w:pPr>
        <w:spacing w:after="0" w:line="480" w:lineRule="auto"/>
        <w:jc w:val="center"/>
        <w:rPr>
          <w:rFonts w:ascii="Times New Roman" w:eastAsia="Times New Roman" w:hAnsi="Times New Roman" w:cs="Times New Roman"/>
          <w:sz w:val="24"/>
          <w:szCs w:val="24"/>
          <w:lang w:eastAsia="en-GB"/>
        </w:rPr>
      </w:pPr>
    </w:p>
    <w:p w:rsidR="005C204E" w:rsidRDefault="005C204E" w:rsidP="00CC4415">
      <w:pPr>
        <w:spacing w:after="0" w:line="480" w:lineRule="auto"/>
        <w:ind w:firstLine="36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Institution</w:t>
      </w: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9A69CF" w:rsidRDefault="009A69CF" w:rsidP="00DD4DF7">
      <w:pPr>
        <w:spacing w:after="0" w:line="240" w:lineRule="auto"/>
        <w:ind w:left="360"/>
        <w:rPr>
          <w:rFonts w:ascii="Times New Roman" w:eastAsia="Times New Roman" w:hAnsi="Times New Roman" w:cs="Times New Roman"/>
          <w:sz w:val="24"/>
          <w:szCs w:val="24"/>
          <w:lang w:eastAsia="en-GB"/>
        </w:rPr>
      </w:pPr>
    </w:p>
    <w:p w:rsidR="009A69CF" w:rsidRDefault="009A69CF" w:rsidP="00DD4DF7">
      <w:pPr>
        <w:spacing w:after="0" w:line="240" w:lineRule="auto"/>
        <w:ind w:left="360"/>
        <w:rPr>
          <w:rFonts w:ascii="Times New Roman" w:eastAsia="Times New Roman" w:hAnsi="Times New Roman" w:cs="Times New Roman"/>
          <w:sz w:val="24"/>
          <w:szCs w:val="24"/>
          <w:lang w:eastAsia="en-GB"/>
        </w:rPr>
      </w:pPr>
    </w:p>
    <w:p w:rsidR="009A69CF" w:rsidRDefault="009A69CF" w:rsidP="00CC4415">
      <w:pPr>
        <w:spacing w:after="0" w:line="240" w:lineRule="auto"/>
        <w:rPr>
          <w:rFonts w:ascii="Times New Roman" w:eastAsia="Times New Roman" w:hAnsi="Times New Roman" w:cs="Times New Roman"/>
          <w:sz w:val="24"/>
          <w:szCs w:val="24"/>
          <w:lang w:eastAsia="en-GB"/>
        </w:rPr>
      </w:pPr>
    </w:p>
    <w:p w:rsidR="009A69CF" w:rsidRDefault="009A69CF" w:rsidP="00DD4DF7">
      <w:pPr>
        <w:spacing w:after="0" w:line="240" w:lineRule="auto"/>
        <w:ind w:left="360"/>
        <w:rPr>
          <w:rFonts w:ascii="Times New Roman" w:eastAsia="Times New Roman" w:hAnsi="Times New Roman" w:cs="Times New Roman"/>
          <w:sz w:val="24"/>
          <w:szCs w:val="24"/>
          <w:lang w:eastAsia="en-GB"/>
        </w:rPr>
      </w:pPr>
    </w:p>
    <w:p w:rsidR="009A69CF" w:rsidRDefault="009A69CF" w:rsidP="00DD4DF7">
      <w:pPr>
        <w:spacing w:after="0" w:line="240" w:lineRule="auto"/>
        <w:ind w:left="360"/>
        <w:rPr>
          <w:rFonts w:ascii="Times New Roman" w:eastAsia="Times New Roman" w:hAnsi="Times New Roman" w:cs="Times New Roman"/>
          <w:sz w:val="24"/>
          <w:szCs w:val="24"/>
          <w:lang w:eastAsia="en-GB"/>
        </w:rPr>
      </w:pPr>
    </w:p>
    <w:p w:rsidR="006577A8" w:rsidRPr="00DD4DF7" w:rsidRDefault="00DD4DF7" w:rsidP="009A69C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2.</w:t>
      </w:r>
      <w:r w:rsidRPr="00DD4DF7">
        <w:rPr>
          <w:rFonts w:ascii="Times New Roman" w:eastAsia="Times New Roman" w:hAnsi="Times New Roman" w:cs="Times New Roman"/>
          <w:sz w:val="24"/>
          <w:szCs w:val="24"/>
          <w:lang w:eastAsia="en-GB"/>
        </w:rPr>
        <w:t xml:space="preserve"> A</w:t>
      </w:r>
      <w:r w:rsidR="006577A8" w:rsidRPr="00DD4DF7">
        <w:rPr>
          <w:rFonts w:ascii="Times New Roman" w:eastAsia="Times New Roman" w:hAnsi="Times New Roman" w:cs="Times New Roman"/>
          <w:sz w:val="24"/>
          <w:szCs w:val="24"/>
          <w:lang w:eastAsia="en-GB"/>
        </w:rPr>
        <w:t xml:space="preserve"> student with cerebral palsy wants to be on the championship baseball team. The coach is told the student is to be put on the team and allowed to play in some JV games. However, other students who tried out and were cut protest. What is your response?</w:t>
      </w:r>
    </w:p>
    <w:p w:rsidR="00DD4DF7" w:rsidRDefault="00DD4DF7" w:rsidP="00DD4DF7">
      <w:pPr>
        <w:spacing w:after="0" w:line="480" w:lineRule="auto"/>
        <w:ind w:firstLine="360"/>
        <w:rPr>
          <w:rFonts w:ascii="Times New Roman" w:eastAsia="Times New Roman" w:hAnsi="Times New Roman" w:cs="Times New Roman"/>
          <w:sz w:val="24"/>
          <w:szCs w:val="24"/>
          <w:lang w:eastAsia="en-GB"/>
        </w:rPr>
      </w:pPr>
    </w:p>
    <w:p w:rsidR="006B4FFE" w:rsidRPr="00DD4DF7" w:rsidRDefault="006B4FFE" w:rsidP="00DD4DF7">
      <w:pPr>
        <w:spacing w:after="0" w:line="480" w:lineRule="auto"/>
        <w:ind w:firstLine="360"/>
        <w:rPr>
          <w:rFonts w:ascii="Times New Roman" w:eastAsia="Times New Roman" w:hAnsi="Times New Roman" w:cs="Times New Roman"/>
          <w:sz w:val="24"/>
          <w:szCs w:val="24"/>
          <w:lang w:eastAsia="en-GB"/>
        </w:rPr>
      </w:pPr>
      <w:r w:rsidRPr="00DD4DF7">
        <w:rPr>
          <w:rFonts w:ascii="Times New Roman" w:eastAsia="Times New Roman" w:hAnsi="Times New Roman" w:cs="Times New Roman"/>
          <w:sz w:val="24"/>
          <w:szCs w:val="24"/>
          <w:lang w:eastAsia="en-GB"/>
        </w:rPr>
        <w:t>Most students with cerebral palsy have a difficult time in movement and coordination but that does not mean they cannot remain active. Involving such students in activities creates bonding with other students as well as giving them a positive mental and physical health. The condition may however limit some movement thus limiting the number of activities that such student with cerebral palsy can pursue. Students with cerebral palsy and other disabilities have a number of programs and activities that they can freely participate in.</w:t>
      </w:r>
    </w:p>
    <w:p w:rsidR="00B30DBC" w:rsidRPr="00DD4DF7" w:rsidRDefault="005A6144" w:rsidP="00DB0AA2">
      <w:pPr>
        <w:spacing w:line="480" w:lineRule="auto"/>
        <w:ind w:firstLine="360"/>
        <w:rPr>
          <w:rFonts w:ascii="Times New Roman" w:hAnsi="Times New Roman" w:cs="Times New Roman"/>
          <w:sz w:val="24"/>
          <w:szCs w:val="24"/>
        </w:rPr>
      </w:pPr>
      <w:r w:rsidRPr="00DD4DF7">
        <w:rPr>
          <w:rFonts w:ascii="Times New Roman" w:hAnsi="Times New Roman" w:cs="Times New Roman"/>
          <w:sz w:val="24"/>
          <w:szCs w:val="24"/>
        </w:rPr>
        <w:t xml:space="preserve">School sports are carried out to provide an opportunity for students to be active, play and learn how to become successful and better in certain sports and games .unfortunately, most students with disabilities lack the opportunities available to other </w:t>
      </w:r>
      <w:r w:rsidR="00DB0AA2" w:rsidRPr="00DD4DF7">
        <w:rPr>
          <w:rFonts w:ascii="Times New Roman" w:hAnsi="Times New Roman" w:cs="Times New Roman"/>
          <w:sz w:val="24"/>
          <w:szCs w:val="24"/>
        </w:rPr>
        <w:t>students.</w:t>
      </w:r>
      <w:r w:rsidR="00DB0AA2" w:rsidRPr="00DB0AA2">
        <w:rPr>
          <w:rFonts w:ascii="Times New Roman" w:hAnsi="Times New Roman" w:cs="Times New Roman"/>
          <w:sz w:val="24"/>
          <w:szCs w:val="24"/>
        </w:rPr>
        <w:t xml:space="preserve"> </w:t>
      </w:r>
      <w:r w:rsidR="00DB0AA2">
        <w:rPr>
          <w:rFonts w:ascii="Times New Roman" w:hAnsi="Times New Roman" w:cs="Times New Roman"/>
          <w:sz w:val="24"/>
          <w:szCs w:val="24"/>
        </w:rPr>
        <w:t>Historically, children</w:t>
      </w:r>
      <w:r w:rsidR="00DB0AA2">
        <w:rPr>
          <w:rFonts w:ascii="Times New Roman" w:hAnsi="Times New Roman" w:cs="Times New Roman"/>
          <w:sz w:val="24"/>
          <w:szCs w:val="24"/>
        </w:rPr>
        <w:t xml:space="preserve"> with special needs have not only been excluded</w:t>
      </w:r>
      <w:r w:rsidR="00DB0AA2">
        <w:rPr>
          <w:rFonts w:ascii="Times New Roman" w:hAnsi="Times New Roman" w:cs="Times New Roman"/>
          <w:sz w:val="24"/>
          <w:szCs w:val="24"/>
        </w:rPr>
        <w:t xml:space="preserve"> in sports but also in the public education system. This has resulted to many court cases trying to argue on equal rights and protection of students with disabilities.</w:t>
      </w:r>
      <w:r w:rsidR="00DB0AA2" w:rsidRPr="00DD4DF7">
        <w:rPr>
          <w:rFonts w:ascii="Times New Roman" w:hAnsi="Times New Roman" w:cs="Times New Roman"/>
          <w:sz w:val="24"/>
          <w:szCs w:val="24"/>
        </w:rPr>
        <w:t xml:space="preserve"> In</w:t>
      </w:r>
      <w:r w:rsidR="006B4FFE" w:rsidRPr="00DD4DF7">
        <w:rPr>
          <w:rFonts w:ascii="Times New Roman" w:hAnsi="Times New Roman" w:cs="Times New Roman"/>
          <w:sz w:val="24"/>
          <w:szCs w:val="24"/>
        </w:rPr>
        <w:t xml:space="preserve"> this case, baseball is one of the activities which a cerebral palsy</w:t>
      </w:r>
      <w:r w:rsidR="005C204E">
        <w:rPr>
          <w:rFonts w:ascii="Times New Roman" w:hAnsi="Times New Roman" w:cs="Times New Roman"/>
          <w:sz w:val="24"/>
          <w:szCs w:val="24"/>
        </w:rPr>
        <w:t xml:space="preserve"> student</w:t>
      </w:r>
      <w:r w:rsidRPr="00DD4DF7">
        <w:rPr>
          <w:rFonts w:ascii="Times New Roman" w:hAnsi="Times New Roman" w:cs="Times New Roman"/>
          <w:sz w:val="24"/>
          <w:szCs w:val="24"/>
        </w:rPr>
        <w:t xml:space="preserve"> can participate</w:t>
      </w:r>
      <w:r w:rsidR="005C204E">
        <w:rPr>
          <w:rFonts w:ascii="Times New Roman" w:hAnsi="Times New Roman" w:cs="Times New Roman"/>
          <w:sz w:val="24"/>
          <w:szCs w:val="24"/>
        </w:rPr>
        <w:t xml:space="preserve"> in</w:t>
      </w:r>
      <w:r w:rsidRPr="00DD4DF7">
        <w:rPr>
          <w:rFonts w:ascii="Times New Roman" w:hAnsi="Times New Roman" w:cs="Times New Roman"/>
          <w:sz w:val="24"/>
          <w:szCs w:val="24"/>
        </w:rPr>
        <w:t>, however other students without disabilities feel that they are</w:t>
      </w:r>
      <w:r w:rsidR="005C204E">
        <w:rPr>
          <w:rFonts w:ascii="Times New Roman" w:hAnsi="Times New Roman" w:cs="Times New Roman"/>
          <w:sz w:val="24"/>
          <w:szCs w:val="24"/>
        </w:rPr>
        <w:t xml:space="preserve"> not</w:t>
      </w:r>
      <w:r w:rsidRPr="00DD4DF7">
        <w:rPr>
          <w:rFonts w:ascii="Times New Roman" w:hAnsi="Times New Roman" w:cs="Times New Roman"/>
          <w:sz w:val="24"/>
          <w:szCs w:val="24"/>
        </w:rPr>
        <w:t xml:space="preserve"> fit for the position. The protest of other student’s shows lack of understanding of the disabled student where they feel they are not fit for the </w:t>
      </w:r>
      <w:r w:rsidR="005C204E" w:rsidRPr="00DD4DF7">
        <w:rPr>
          <w:rFonts w:ascii="Times New Roman" w:hAnsi="Times New Roman" w:cs="Times New Roman"/>
          <w:sz w:val="24"/>
          <w:szCs w:val="24"/>
        </w:rPr>
        <w:t>game.</w:t>
      </w:r>
      <w:r w:rsidR="005C204E">
        <w:rPr>
          <w:rFonts w:ascii="Times New Roman" w:hAnsi="Times New Roman" w:cs="Times New Roman"/>
          <w:sz w:val="24"/>
          <w:szCs w:val="24"/>
        </w:rPr>
        <w:t xml:space="preserve"> They also lack the knowledge of the law governing the rights of students living with disabilities.</w:t>
      </w:r>
      <w:r w:rsidRPr="00DD4DF7">
        <w:rPr>
          <w:rFonts w:ascii="Times New Roman" w:hAnsi="Times New Roman" w:cs="Times New Roman"/>
          <w:sz w:val="24"/>
          <w:szCs w:val="24"/>
        </w:rPr>
        <w:t xml:space="preserve"> Such action of protesting can lower the self-esteem of the student with cerebral palsy as they will feel </w:t>
      </w:r>
      <w:r w:rsidR="00304A84" w:rsidRPr="00DD4DF7">
        <w:rPr>
          <w:rFonts w:ascii="Times New Roman" w:hAnsi="Times New Roman" w:cs="Times New Roman"/>
          <w:sz w:val="24"/>
          <w:szCs w:val="24"/>
        </w:rPr>
        <w:t>neglected.</w:t>
      </w:r>
    </w:p>
    <w:p w:rsidR="00DB0AA2" w:rsidRPr="00DB0AA2" w:rsidRDefault="00304A84" w:rsidP="00DB0AA2">
      <w:pPr>
        <w:pStyle w:val="ListParagraph"/>
        <w:spacing w:line="480" w:lineRule="auto"/>
        <w:ind w:left="0" w:firstLine="360"/>
        <w:rPr>
          <w:rFonts w:ascii="Times New Roman" w:hAnsi="Times New Roman" w:cs="Times New Roman"/>
          <w:sz w:val="24"/>
          <w:szCs w:val="24"/>
        </w:rPr>
      </w:pPr>
      <w:r w:rsidRPr="00DD4DF7">
        <w:rPr>
          <w:rFonts w:ascii="Times New Roman" w:hAnsi="Times New Roman" w:cs="Times New Roman"/>
          <w:sz w:val="24"/>
          <w:szCs w:val="24"/>
        </w:rPr>
        <w:t xml:space="preserve">There are several reasons which might have resulted to the protest of other students .one of the reason is that the students might be concerned with liability of students with cerebral palsy getting hurt as they participate in the baseball .In other cases, the students may protest since they think the student with cerebral palsy lacks training and may result to their team losing to other </w:t>
      </w:r>
      <w:r w:rsidR="00DB0AA2" w:rsidRPr="00DD4DF7">
        <w:rPr>
          <w:rFonts w:ascii="Times New Roman" w:hAnsi="Times New Roman" w:cs="Times New Roman"/>
          <w:sz w:val="24"/>
          <w:szCs w:val="24"/>
        </w:rPr>
        <w:t>teams.</w:t>
      </w:r>
      <w:r w:rsidR="00DB0AA2">
        <w:rPr>
          <w:rFonts w:ascii="Times New Roman" w:hAnsi="Times New Roman" w:cs="Times New Roman"/>
          <w:sz w:val="24"/>
          <w:szCs w:val="24"/>
        </w:rPr>
        <w:t xml:space="preserve"> </w:t>
      </w:r>
    </w:p>
    <w:p w:rsidR="00304A84" w:rsidRDefault="00304A84" w:rsidP="0072532E">
      <w:pPr>
        <w:pStyle w:val="ListParagraph"/>
        <w:spacing w:line="480" w:lineRule="auto"/>
        <w:ind w:left="0" w:firstLine="360"/>
        <w:rPr>
          <w:rFonts w:ascii="Times New Roman" w:hAnsi="Times New Roman" w:cs="Times New Roman"/>
          <w:sz w:val="24"/>
          <w:szCs w:val="24"/>
        </w:rPr>
      </w:pPr>
      <w:r w:rsidRPr="00DD4DF7">
        <w:rPr>
          <w:rFonts w:ascii="Times New Roman" w:hAnsi="Times New Roman" w:cs="Times New Roman"/>
          <w:sz w:val="24"/>
          <w:szCs w:val="24"/>
        </w:rPr>
        <w:lastRenderedPageBreak/>
        <w:t xml:space="preserve">The students protest was unfortunate since the Americans with Disabilities Act forbids any program from excluding </w:t>
      </w:r>
      <w:r w:rsidR="00DD4DF7" w:rsidRPr="00DD4DF7">
        <w:rPr>
          <w:rFonts w:ascii="Times New Roman" w:hAnsi="Times New Roman" w:cs="Times New Roman"/>
          <w:sz w:val="24"/>
          <w:szCs w:val="24"/>
        </w:rPr>
        <w:t>people with disability.</w:t>
      </w:r>
      <w:r w:rsidR="00DD4DF7">
        <w:rPr>
          <w:rFonts w:ascii="Times New Roman" w:hAnsi="Times New Roman" w:cs="Times New Roman"/>
          <w:sz w:val="24"/>
          <w:szCs w:val="24"/>
        </w:rPr>
        <w:t xml:space="preserve"> In this situation ,the teachers and school management should teach the students on the laws that protect students living with disabilities .The students should learn that they all have equal participation opportunities whether in elementary, secondary or higher education .Other factors may also be taught to such students such as prohibition of gender based violence and discrimination during athletics .More so ,the teachers should teach other students on how to accommodate students living with disabilities rather that neglecting them .This will make the disabled students feel at the right place </w:t>
      </w:r>
      <w:r w:rsidR="005C204E">
        <w:rPr>
          <w:rFonts w:ascii="Times New Roman" w:hAnsi="Times New Roman" w:cs="Times New Roman"/>
          <w:sz w:val="24"/>
          <w:szCs w:val="24"/>
        </w:rPr>
        <w:t>and improve in their performance both in studies and in games.</w:t>
      </w:r>
    </w:p>
    <w:p w:rsidR="00AD5E02" w:rsidRPr="00DD4DF7" w:rsidRDefault="00AD5E02" w:rsidP="0072532E">
      <w:pPr>
        <w:pStyle w:val="ListParagraph"/>
        <w:spacing w:line="480" w:lineRule="auto"/>
        <w:ind w:left="0" w:firstLine="360"/>
        <w:rPr>
          <w:rFonts w:ascii="Times New Roman" w:hAnsi="Times New Roman" w:cs="Times New Roman"/>
          <w:sz w:val="24"/>
          <w:szCs w:val="24"/>
        </w:rPr>
      </w:pPr>
      <w:r>
        <w:rPr>
          <w:rFonts w:ascii="Times New Roman" w:hAnsi="Times New Roman" w:cs="Times New Roman"/>
          <w:sz w:val="24"/>
          <w:szCs w:val="24"/>
        </w:rPr>
        <w:t>Section 504 of the Rehabilitation Act also protects people living with special needs from discrimination which is one of the laws that the students broke. The students should be aware of such laws since it may lead to them being punished for going against the</w:t>
      </w:r>
      <w:r w:rsidR="004F7705">
        <w:rPr>
          <w:rFonts w:ascii="Times New Roman" w:hAnsi="Times New Roman" w:cs="Times New Roman"/>
          <w:sz w:val="24"/>
          <w:szCs w:val="24"/>
        </w:rPr>
        <w:t>m</w:t>
      </w:r>
      <w:bookmarkStart w:id="0" w:name="_GoBack"/>
      <w:bookmarkEnd w:id="0"/>
      <w:r>
        <w:rPr>
          <w:rFonts w:ascii="Times New Roman" w:hAnsi="Times New Roman" w:cs="Times New Roman"/>
          <w:sz w:val="24"/>
          <w:szCs w:val="24"/>
        </w:rPr>
        <w:t xml:space="preserve">. This act entitles special need persons to a reasonable accommodation allowing for </w:t>
      </w:r>
      <w:r w:rsidR="004F7705">
        <w:rPr>
          <w:rFonts w:ascii="Times New Roman" w:hAnsi="Times New Roman" w:cs="Times New Roman"/>
          <w:sz w:val="24"/>
          <w:szCs w:val="24"/>
        </w:rPr>
        <w:t>participation. IDEA</w:t>
      </w:r>
      <w:r>
        <w:rPr>
          <w:rFonts w:ascii="Times New Roman" w:hAnsi="Times New Roman" w:cs="Times New Roman"/>
          <w:sz w:val="24"/>
          <w:szCs w:val="24"/>
        </w:rPr>
        <w:t xml:space="preserve"> section 1415 also provides safeguard on protection of </w:t>
      </w:r>
      <w:r w:rsidR="004F7705">
        <w:rPr>
          <w:rFonts w:ascii="Times New Roman" w:hAnsi="Times New Roman" w:cs="Times New Roman"/>
          <w:sz w:val="24"/>
          <w:szCs w:val="24"/>
        </w:rPr>
        <w:t>rights that govern special needs children .All these should be taught to all student for them to understand that there are laws that protects students with special needs despite their disabilities.</w:t>
      </w:r>
    </w:p>
    <w:p w:rsidR="00B30DBC" w:rsidRPr="00DD4DF7" w:rsidRDefault="00B30DBC" w:rsidP="00DD4DF7">
      <w:pPr>
        <w:pStyle w:val="ListParagraph"/>
        <w:spacing w:line="480" w:lineRule="auto"/>
        <w:rPr>
          <w:rFonts w:ascii="Arial" w:hAnsi="Arial" w:cs="Arial"/>
          <w:sz w:val="24"/>
          <w:szCs w:val="24"/>
        </w:rPr>
      </w:pPr>
    </w:p>
    <w:p w:rsidR="00AD5E02" w:rsidRPr="00DD4DF7" w:rsidRDefault="00AD5E02" w:rsidP="00AD5E02">
      <w:pPr>
        <w:pStyle w:val="ListParagraph"/>
        <w:spacing w:line="480" w:lineRule="auto"/>
        <w:rPr>
          <w:sz w:val="24"/>
          <w:szCs w:val="24"/>
        </w:rPr>
      </w:pPr>
    </w:p>
    <w:sectPr w:rsidR="00AD5E02" w:rsidRPr="00DD4DF7" w:rsidSect="005C204E">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69B" w:rsidRDefault="0090069B" w:rsidP="006577A8">
      <w:pPr>
        <w:spacing w:after="0" w:line="240" w:lineRule="auto"/>
      </w:pPr>
      <w:r>
        <w:separator/>
      </w:r>
    </w:p>
  </w:endnote>
  <w:endnote w:type="continuationSeparator" w:id="0">
    <w:p w:rsidR="0090069B" w:rsidRDefault="0090069B" w:rsidP="0065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69B" w:rsidRDefault="0090069B" w:rsidP="006577A8">
      <w:pPr>
        <w:spacing w:after="0" w:line="240" w:lineRule="auto"/>
      </w:pPr>
      <w:r>
        <w:separator/>
      </w:r>
    </w:p>
  </w:footnote>
  <w:footnote w:type="continuationSeparator" w:id="0">
    <w:p w:rsidR="0090069B" w:rsidRDefault="0090069B" w:rsidP="00657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4E" w:rsidRDefault="005C204E">
    <w:pPr>
      <w:pStyle w:val="Header"/>
    </w:pPr>
    <w:r w:rsidRPr="005C204E">
      <w:rPr>
        <w:rFonts w:ascii="Times New Roman" w:hAnsi="Times New Roman" w:cs="Times New Roman"/>
        <w:sz w:val="24"/>
        <w:szCs w:val="24"/>
        <w:lang w:val="en-US"/>
      </w:rPr>
      <w:t>EDUCATION LAW REFLECTION</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C204E">
      <w:rPr>
        <w:rFonts w:ascii="Times New Roman" w:hAnsi="Times New Roman" w:cs="Times New Roman"/>
        <w:sz w:val="24"/>
        <w:szCs w:val="24"/>
        <w:lang w:val="en-US"/>
      </w:rPr>
      <w:fldChar w:fldCharType="begin"/>
    </w:r>
    <w:r w:rsidRPr="005C204E">
      <w:rPr>
        <w:rFonts w:ascii="Times New Roman" w:hAnsi="Times New Roman" w:cs="Times New Roman"/>
        <w:sz w:val="24"/>
        <w:szCs w:val="24"/>
        <w:lang w:val="en-US"/>
      </w:rPr>
      <w:instrText xml:space="preserve"> PAGE   \* MERGEFORMAT </w:instrText>
    </w:r>
    <w:r w:rsidRPr="005C204E">
      <w:rPr>
        <w:rFonts w:ascii="Times New Roman" w:hAnsi="Times New Roman" w:cs="Times New Roman"/>
        <w:sz w:val="24"/>
        <w:szCs w:val="24"/>
        <w:lang w:val="en-US"/>
      </w:rPr>
      <w:fldChar w:fldCharType="separate"/>
    </w:r>
    <w:r w:rsidR="005D2EA9">
      <w:rPr>
        <w:rFonts w:ascii="Times New Roman" w:hAnsi="Times New Roman" w:cs="Times New Roman"/>
        <w:noProof/>
        <w:sz w:val="24"/>
        <w:szCs w:val="24"/>
        <w:lang w:val="en-US"/>
      </w:rPr>
      <w:t>3</w:t>
    </w:r>
    <w:r w:rsidRPr="005C204E">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4E" w:rsidRPr="005C204E" w:rsidRDefault="005C204E">
    <w:pPr>
      <w:pStyle w:val="Header"/>
      <w:rPr>
        <w:rFonts w:ascii="Times New Roman" w:hAnsi="Times New Roman" w:cs="Times New Roman"/>
        <w:sz w:val="24"/>
        <w:szCs w:val="24"/>
        <w:lang w:val="en-US"/>
      </w:rPr>
    </w:pPr>
    <w:r w:rsidRPr="005C204E">
      <w:rPr>
        <w:rFonts w:ascii="Times New Roman" w:hAnsi="Times New Roman" w:cs="Times New Roman"/>
        <w:sz w:val="24"/>
        <w:szCs w:val="24"/>
        <w:lang w:val="en-US"/>
      </w:rPr>
      <w:t>Running head: EDUCATION LAW REFLECTION</w:t>
    </w:r>
    <w:r w:rsidR="009A69CF">
      <w:rPr>
        <w:rFonts w:ascii="Times New Roman" w:hAnsi="Times New Roman" w:cs="Times New Roman"/>
        <w:sz w:val="24"/>
        <w:szCs w:val="24"/>
        <w:lang w:val="en-US"/>
      </w:rPr>
      <w:tab/>
    </w:r>
    <w:r w:rsidRPr="005C204E">
      <w:rPr>
        <w:rFonts w:ascii="Times New Roman" w:hAnsi="Times New Roman" w:cs="Times New Roman"/>
        <w:sz w:val="24"/>
        <w:szCs w:val="24"/>
        <w:lang w:val="en-US"/>
      </w:rPr>
      <w:t xml:space="preserve"> </w:t>
    </w:r>
    <w:r w:rsidRPr="005C204E">
      <w:rPr>
        <w:rFonts w:ascii="Times New Roman" w:hAnsi="Times New Roman" w:cs="Times New Roman"/>
        <w:sz w:val="24"/>
        <w:szCs w:val="24"/>
        <w:lang w:val="en-US"/>
      </w:rPr>
      <w:fldChar w:fldCharType="begin"/>
    </w:r>
    <w:r w:rsidRPr="005C204E">
      <w:rPr>
        <w:rFonts w:ascii="Times New Roman" w:hAnsi="Times New Roman" w:cs="Times New Roman"/>
        <w:sz w:val="24"/>
        <w:szCs w:val="24"/>
        <w:lang w:val="en-US"/>
      </w:rPr>
      <w:instrText xml:space="preserve"> PAGE   \* MERGEFORMAT </w:instrText>
    </w:r>
    <w:r w:rsidRPr="005C204E">
      <w:rPr>
        <w:rFonts w:ascii="Times New Roman" w:hAnsi="Times New Roman" w:cs="Times New Roman"/>
        <w:sz w:val="24"/>
        <w:szCs w:val="24"/>
        <w:lang w:val="en-US"/>
      </w:rPr>
      <w:fldChar w:fldCharType="separate"/>
    </w:r>
    <w:r w:rsidR="00AD5E02">
      <w:rPr>
        <w:rFonts w:ascii="Times New Roman" w:hAnsi="Times New Roman" w:cs="Times New Roman"/>
        <w:noProof/>
        <w:sz w:val="24"/>
        <w:szCs w:val="24"/>
        <w:lang w:val="en-US"/>
      </w:rPr>
      <w:t>1</w:t>
    </w:r>
    <w:r w:rsidRPr="005C204E">
      <w:rPr>
        <w:rFonts w:ascii="Times New Roman" w:hAnsi="Times New Roman" w:cs="Times New Roman"/>
        <w:noProof/>
        <w:sz w:val="24"/>
        <w:szCs w:val="24"/>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B3DFA"/>
    <w:multiLevelType w:val="hybridMultilevel"/>
    <w:tmpl w:val="DBBC6346"/>
    <w:lvl w:ilvl="0" w:tplc="F20C4DFC">
      <w:start w:val="1"/>
      <w:numFmt w:val="bullet"/>
      <w:lvlText w:val="•"/>
      <w:lvlJc w:val="left"/>
      <w:pPr>
        <w:tabs>
          <w:tab w:val="num" w:pos="720"/>
        </w:tabs>
        <w:ind w:left="720" w:hanging="360"/>
      </w:pPr>
      <w:rPr>
        <w:rFonts w:ascii="Arial" w:hAnsi="Arial" w:hint="default"/>
      </w:rPr>
    </w:lvl>
    <w:lvl w:ilvl="1" w:tplc="4B78C836" w:tentative="1">
      <w:start w:val="1"/>
      <w:numFmt w:val="bullet"/>
      <w:lvlText w:val="•"/>
      <w:lvlJc w:val="left"/>
      <w:pPr>
        <w:tabs>
          <w:tab w:val="num" w:pos="1440"/>
        </w:tabs>
        <w:ind w:left="1440" w:hanging="360"/>
      </w:pPr>
      <w:rPr>
        <w:rFonts w:ascii="Arial" w:hAnsi="Arial" w:hint="default"/>
      </w:rPr>
    </w:lvl>
    <w:lvl w:ilvl="2" w:tplc="335A4D1E" w:tentative="1">
      <w:start w:val="1"/>
      <w:numFmt w:val="bullet"/>
      <w:lvlText w:val="•"/>
      <w:lvlJc w:val="left"/>
      <w:pPr>
        <w:tabs>
          <w:tab w:val="num" w:pos="2160"/>
        </w:tabs>
        <w:ind w:left="2160" w:hanging="360"/>
      </w:pPr>
      <w:rPr>
        <w:rFonts w:ascii="Arial" w:hAnsi="Arial" w:hint="default"/>
      </w:rPr>
    </w:lvl>
    <w:lvl w:ilvl="3" w:tplc="D846AA24" w:tentative="1">
      <w:start w:val="1"/>
      <w:numFmt w:val="bullet"/>
      <w:lvlText w:val="•"/>
      <w:lvlJc w:val="left"/>
      <w:pPr>
        <w:tabs>
          <w:tab w:val="num" w:pos="2880"/>
        </w:tabs>
        <w:ind w:left="2880" w:hanging="360"/>
      </w:pPr>
      <w:rPr>
        <w:rFonts w:ascii="Arial" w:hAnsi="Arial" w:hint="default"/>
      </w:rPr>
    </w:lvl>
    <w:lvl w:ilvl="4" w:tplc="A288A712" w:tentative="1">
      <w:start w:val="1"/>
      <w:numFmt w:val="bullet"/>
      <w:lvlText w:val="•"/>
      <w:lvlJc w:val="left"/>
      <w:pPr>
        <w:tabs>
          <w:tab w:val="num" w:pos="3600"/>
        </w:tabs>
        <w:ind w:left="3600" w:hanging="360"/>
      </w:pPr>
      <w:rPr>
        <w:rFonts w:ascii="Arial" w:hAnsi="Arial" w:hint="default"/>
      </w:rPr>
    </w:lvl>
    <w:lvl w:ilvl="5" w:tplc="CCFA3DD8" w:tentative="1">
      <w:start w:val="1"/>
      <w:numFmt w:val="bullet"/>
      <w:lvlText w:val="•"/>
      <w:lvlJc w:val="left"/>
      <w:pPr>
        <w:tabs>
          <w:tab w:val="num" w:pos="4320"/>
        </w:tabs>
        <w:ind w:left="4320" w:hanging="360"/>
      </w:pPr>
      <w:rPr>
        <w:rFonts w:ascii="Arial" w:hAnsi="Arial" w:hint="default"/>
      </w:rPr>
    </w:lvl>
    <w:lvl w:ilvl="6" w:tplc="EFA8B20A" w:tentative="1">
      <w:start w:val="1"/>
      <w:numFmt w:val="bullet"/>
      <w:lvlText w:val="•"/>
      <w:lvlJc w:val="left"/>
      <w:pPr>
        <w:tabs>
          <w:tab w:val="num" w:pos="5040"/>
        </w:tabs>
        <w:ind w:left="5040" w:hanging="360"/>
      </w:pPr>
      <w:rPr>
        <w:rFonts w:ascii="Arial" w:hAnsi="Arial" w:hint="default"/>
      </w:rPr>
    </w:lvl>
    <w:lvl w:ilvl="7" w:tplc="AA1C6614" w:tentative="1">
      <w:start w:val="1"/>
      <w:numFmt w:val="bullet"/>
      <w:lvlText w:val="•"/>
      <w:lvlJc w:val="left"/>
      <w:pPr>
        <w:tabs>
          <w:tab w:val="num" w:pos="5760"/>
        </w:tabs>
        <w:ind w:left="5760" w:hanging="360"/>
      </w:pPr>
      <w:rPr>
        <w:rFonts w:ascii="Arial" w:hAnsi="Arial" w:hint="default"/>
      </w:rPr>
    </w:lvl>
    <w:lvl w:ilvl="8" w:tplc="8020EB5A" w:tentative="1">
      <w:start w:val="1"/>
      <w:numFmt w:val="bullet"/>
      <w:lvlText w:val="•"/>
      <w:lvlJc w:val="left"/>
      <w:pPr>
        <w:tabs>
          <w:tab w:val="num" w:pos="6480"/>
        </w:tabs>
        <w:ind w:left="6480" w:hanging="360"/>
      </w:pPr>
      <w:rPr>
        <w:rFonts w:ascii="Arial" w:hAnsi="Arial" w:hint="default"/>
      </w:rPr>
    </w:lvl>
  </w:abstractNum>
  <w:abstractNum w:abstractNumId="1">
    <w:nsid w:val="22B24193"/>
    <w:multiLevelType w:val="hybridMultilevel"/>
    <w:tmpl w:val="163A2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0E5513"/>
    <w:multiLevelType w:val="hybridMultilevel"/>
    <w:tmpl w:val="1444E440"/>
    <w:lvl w:ilvl="0" w:tplc="14101C6C">
      <w:start w:val="1"/>
      <w:numFmt w:val="bullet"/>
      <w:lvlText w:val="•"/>
      <w:lvlJc w:val="left"/>
      <w:pPr>
        <w:tabs>
          <w:tab w:val="num" w:pos="720"/>
        </w:tabs>
        <w:ind w:left="720" w:hanging="360"/>
      </w:pPr>
      <w:rPr>
        <w:rFonts w:ascii="Arial" w:hAnsi="Arial" w:hint="default"/>
      </w:rPr>
    </w:lvl>
    <w:lvl w:ilvl="1" w:tplc="E4CC07BC" w:tentative="1">
      <w:start w:val="1"/>
      <w:numFmt w:val="bullet"/>
      <w:lvlText w:val="•"/>
      <w:lvlJc w:val="left"/>
      <w:pPr>
        <w:tabs>
          <w:tab w:val="num" w:pos="1440"/>
        </w:tabs>
        <w:ind w:left="1440" w:hanging="360"/>
      </w:pPr>
      <w:rPr>
        <w:rFonts w:ascii="Arial" w:hAnsi="Arial" w:hint="default"/>
      </w:rPr>
    </w:lvl>
    <w:lvl w:ilvl="2" w:tplc="149CE304" w:tentative="1">
      <w:start w:val="1"/>
      <w:numFmt w:val="bullet"/>
      <w:lvlText w:val="•"/>
      <w:lvlJc w:val="left"/>
      <w:pPr>
        <w:tabs>
          <w:tab w:val="num" w:pos="2160"/>
        </w:tabs>
        <w:ind w:left="2160" w:hanging="360"/>
      </w:pPr>
      <w:rPr>
        <w:rFonts w:ascii="Arial" w:hAnsi="Arial" w:hint="default"/>
      </w:rPr>
    </w:lvl>
    <w:lvl w:ilvl="3" w:tplc="B27AA5D8" w:tentative="1">
      <w:start w:val="1"/>
      <w:numFmt w:val="bullet"/>
      <w:lvlText w:val="•"/>
      <w:lvlJc w:val="left"/>
      <w:pPr>
        <w:tabs>
          <w:tab w:val="num" w:pos="2880"/>
        </w:tabs>
        <w:ind w:left="2880" w:hanging="360"/>
      </w:pPr>
      <w:rPr>
        <w:rFonts w:ascii="Arial" w:hAnsi="Arial" w:hint="default"/>
      </w:rPr>
    </w:lvl>
    <w:lvl w:ilvl="4" w:tplc="F06268A6" w:tentative="1">
      <w:start w:val="1"/>
      <w:numFmt w:val="bullet"/>
      <w:lvlText w:val="•"/>
      <w:lvlJc w:val="left"/>
      <w:pPr>
        <w:tabs>
          <w:tab w:val="num" w:pos="3600"/>
        </w:tabs>
        <w:ind w:left="3600" w:hanging="360"/>
      </w:pPr>
      <w:rPr>
        <w:rFonts w:ascii="Arial" w:hAnsi="Arial" w:hint="default"/>
      </w:rPr>
    </w:lvl>
    <w:lvl w:ilvl="5" w:tplc="09AC67C2" w:tentative="1">
      <w:start w:val="1"/>
      <w:numFmt w:val="bullet"/>
      <w:lvlText w:val="•"/>
      <w:lvlJc w:val="left"/>
      <w:pPr>
        <w:tabs>
          <w:tab w:val="num" w:pos="4320"/>
        </w:tabs>
        <w:ind w:left="4320" w:hanging="360"/>
      </w:pPr>
      <w:rPr>
        <w:rFonts w:ascii="Arial" w:hAnsi="Arial" w:hint="default"/>
      </w:rPr>
    </w:lvl>
    <w:lvl w:ilvl="6" w:tplc="D57CA022" w:tentative="1">
      <w:start w:val="1"/>
      <w:numFmt w:val="bullet"/>
      <w:lvlText w:val="•"/>
      <w:lvlJc w:val="left"/>
      <w:pPr>
        <w:tabs>
          <w:tab w:val="num" w:pos="5040"/>
        </w:tabs>
        <w:ind w:left="5040" w:hanging="360"/>
      </w:pPr>
      <w:rPr>
        <w:rFonts w:ascii="Arial" w:hAnsi="Arial" w:hint="default"/>
      </w:rPr>
    </w:lvl>
    <w:lvl w:ilvl="7" w:tplc="C9485732" w:tentative="1">
      <w:start w:val="1"/>
      <w:numFmt w:val="bullet"/>
      <w:lvlText w:val="•"/>
      <w:lvlJc w:val="left"/>
      <w:pPr>
        <w:tabs>
          <w:tab w:val="num" w:pos="5760"/>
        </w:tabs>
        <w:ind w:left="5760" w:hanging="360"/>
      </w:pPr>
      <w:rPr>
        <w:rFonts w:ascii="Arial" w:hAnsi="Arial" w:hint="default"/>
      </w:rPr>
    </w:lvl>
    <w:lvl w:ilvl="8" w:tplc="A380DD1E" w:tentative="1">
      <w:start w:val="1"/>
      <w:numFmt w:val="bullet"/>
      <w:lvlText w:val="•"/>
      <w:lvlJc w:val="left"/>
      <w:pPr>
        <w:tabs>
          <w:tab w:val="num" w:pos="6480"/>
        </w:tabs>
        <w:ind w:left="6480" w:hanging="360"/>
      </w:pPr>
      <w:rPr>
        <w:rFonts w:ascii="Arial" w:hAnsi="Arial" w:hint="default"/>
      </w:rPr>
    </w:lvl>
  </w:abstractNum>
  <w:abstractNum w:abstractNumId="3">
    <w:nsid w:val="550B4A1E"/>
    <w:multiLevelType w:val="hybridMultilevel"/>
    <w:tmpl w:val="3B7420CE"/>
    <w:lvl w:ilvl="0" w:tplc="D9DA2F2E">
      <w:start w:val="1"/>
      <w:numFmt w:val="bullet"/>
      <w:lvlText w:val="•"/>
      <w:lvlJc w:val="left"/>
      <w:pPr>
        <w:tabs>
          <w:tab w:val="num" w:pos="720"/>
        </w:tabs>
        <w:ind w:left="720" w:hanging="360"/>
      </w:pPr>
      <w:rPr>
        <w:rFonts w:ascii="Arial" w:hAnsi="Arial" w:hint="default"/>
      </w:rPr>
    </w:lvl>
    <w:lvl w:ilvl="1" w:tplc="4F9EBEF0">
      <w:start w:val="31"/>
      <w:numFmt w:val="bullet"/>
      <w:lvlText w:val="•"/>
      <w:lvlJc w:val="left"/>
      <w:pPr>
        <w:tabs>
          <w:tab w:val="num" w:pos="1440"/>
        </w:tabs>
        <w:ind w:left="1440" w:hanging="360"/>
      </w:pPr>
      <w:rPr>
        <w:rFonts w:ascii="Arial" w:hAnsi="Arial" w:hint="default"/>
      </w:rPr>
    </w:lvl>
    <w:lvl w:ilvl="2" w:tplc="724E7C0C" w:tentative="1">
      <w:start w:val="1"/>
      <w:numFmt w:val="bullet"/>
      <w:lvlText w:val="•"/>
      <w:lvlJc w:val="left"/>
      <w:pPr>
        <w:tabs>
          <w:tab w:val="num" w:pos="2160"/>
        </w:tabs>
        <w:ind w:left="2160" w:hanging="360"/>
      </w:pPr>
      <w:rPr>
        <w:rFonts w:ascii="Arial" w:hAnsi="Arial" w:hint="default"/>
      </w:rPr>
    </w:lvl>
    <w:lvl w:ilvl="3" w:tplc="5B72BA6A" w:tentative="1">
      <w:start w:val="1"/>
      <w:numFmt w:val="bullet"/>
      <w:lvlText w:val="•"/>
      <w:lvlJc w:val="left"/>
      <w:pPr>
        <w:tabs>
          <w:tab w:val="num" w:pos="2880"/>
        </w:tabs>
        <w:ind w:left="2880" w:hanging="360"/>
      </w:pPr>
      <w:rPr>
        <w:rFonts w:ascii="Arial" w:hAnsi="Arial" w:hint="default"/>
      </w:rPr>
    </w:lvl>
    <w:lvl w:ilvl="4" w:tplc="1D803EFA" w:tentative="1">
      <w:start w:val="1"/>
      <w:numFmt w:val="bullet"/>
      <w:lvlText w:val="•"/>
      <w:lvlJc w:val="left"/>
      <w:pPr>
        <w:tabs>
          <w:tab w:val="num" w:pos="3600"/>
        </w:tabs>
        <w:ind w:left="3600" w:hanging="360"/>
      </w:pPr>
      <w:rPr>
        <w:rFonts w:ascii="Arial" w:hAnsi="Arial" w:hint="default"/>
      </w:rPr>
    </w:lvl>
    <w:lvl w:ilvl="5" w:tplc="8318C330" w:tentative="1">
      <w:start w:val="1"/>
      <w:numFmt w:val="bullet"/>
      <w:lvlText w:val="•"/>
      <w:lvlJc w:val="left"/>
      <w:pPr>
        <w:tabs>
          <w:tab w:val="num" w:pos="4320"/>
        </w:tabs>
        <w:ind w:left="4320" w:hanging="360"/>
      </w:pPr>
      <w:rPr>
        <w:rFonts w:ascii="Arial" w:hAnsi="Arial" w:hint="default"/>
      </w:rPr>
    </w:lvl>
    <w:lvl w:ilvl="6" w:tplc="7FA2E542" w:tentative="1">
      <w:start w:val="1"/>
      <w:numFmt w:val="bullet"/>
      <w:lvlText w:val="•"/>
      <w:lvlJc w:val="left"/>
      <w:pPr>
        <w:tabs>
          <w:tab w:val="num" w:pos="5040"/>
        </w:tabs>
        <w:ind w:left="5040" w:hanging="360"/>
      </w:pPr>
      <w:rPr>
        <w:rFonts w:ascii="Arial" w:hAnsi="Arial" w:hint="default"/>
      </w:rPr>
    </w:lvl>
    <w:lvl w:ilvl="7" w:tplc="AFA256A2" w:tentative="1">
      <w:start w:val="1"/>
      <w:numFmt w:val="bullet"/>
      <w:lvlText w:val="•"/>
      <w:lvlJc w:val="left"/>
      <w:pPr>
        <w:tabs>
          <w:tab w:val="num" w:pos="5760"/>
        </w:tabs>
        <w:ind w:left="5760" w:hanging="360"/>
      </w:pPr>
      <w:rPr>
        <w:rFonts w:ascii="Arial" w:hAnsi="Arial" w:hint="default"/>
      </w:rPr>
    </w:lvl>
    <w:lvl w:ilvl="8" w:tplc="F384CC20" w:tentative="1">
      <w:start w:val="1"/>
      <w:numFmt w:val="bullet"/>
      <w:lvlText w:val="•"/>
      <w:lvlJc w:val="left"/>
      <w:pPr>
        <w:tabs>
          <w:tab w:val="num" w:pos="6480"/>
        </w:tabs>
        <w:ind w:left="6480" w:hanging="360"/>
      </w:pPr>
      <w:rPr>
        <w:rFonts w:ascii="Arial" w:hAnsi="Arial" w:hint="default"/>
      </w:rPr>
    </w:lvl>
  </w:abstractNum>
  <w:abstractNum w:abstractNumId="4">
    <w:nsid w:val="61181F03"/>
    <w:multiLevelType w:val="hybridMultilevel"/>
    <w:tmpl w:val="F498FBBA"/>
    <w:lvl w:ilvl="0" w:tplc="D3ECBB2A">
      <w:start w:val="1"/>
      <w:numFmt w:val="bullet"/>
      <w:lvlText w:val="•"/>
      <w:lvlJc w:val="left"/>
      <w:pPr>
        <w:tabs>
          <w:tab w:val="num" w:pos="720"/>
        </w:tabs>
        <w:ind w:left="720" w:hanging="360"/>
      </w:pPr>
      <w:rPr>
        <w:rFonts w:ascii="Arial" w:hAnsi="Arial" w:hint="default"/>
      </w:rPr>
    </w:lvl>
    <w:lvl w:ilvl="1" w:tplc="B39289AE" w:tentative="1">
      <w:start w:val="1"/>
      <w:numFmt w:val="bullet"/>
      <w:lvlText w:val="•"/>
      <w:lvlJc w:val="left"/>
      <w:pPr>
        <w:tabs>
          <w:tab w:val="num" w:pos="1440"/>
        </w:tabs>
        <w:ind w:left="1440" w:hanging="360"/>
      </w:pPr>
      <w:rPr>
        <w:rFonts w:ascii="Arial" w:hAnsi="Arial" w:hint="default"/>
      </w:rPr>
    </w:lvl>
    <w:lvl w:ilvl="2" w:tplc="3AE24F38" w:tentative="1">
      <w:start w:val="1"/>
      <w:numFmt w:val="bullet"/>
      <w:lvlText w:val="•"/>
      <w:lvlJc w:val="left"/>
      <w:pPr>
        <w:tabs>
          <w:tab w:val="num" w:pos="2160"/>
        </w:tabs>
        <w:ind w:left="2160" w:hanging="360"/>
      </w:pPr>
      <w:rPr>
        <w:rFonts w:ascii="Arial" w:hAnsi="Arial" w:hint="default"/>
      </w:rPr>
    </w:lvl>
    <w:lvl w:ilvl="3" w:tplc="87E4AB08" w:tentative="1">
      <w:start w:val="1"/>
      <w:numFmt w:val="bullet"/>
      <w:lvlText w:val="•"/>
      <w:lvlJc w:val="left"/>
      <w:pPr>
        <w:tabs>
          <w:tab w:val="num" w:pos="2880"/>
        </w:tabs>
        <w:ind w:left="2880" w:hanging="360"/>
      </w:pPr>
      <w:rPr>
        <w:rFonts w:ascii="Arial" w:hAnsi="Arial" w:hint="default"/>
      </w:rPr>
    </w:lvl>
    <w:lvl w:ilvl="4" w:tplc="06624602" w:tentative="1">
      <w:start w:val="1"/>
      <w:numFmt w:val="bullet"/>
      <w:lvlText w:val="•"/>
      <w:lvlJc w:val="left"/>
      <w:pPr>
        <w:tabs>
          <w:tab w:val="num" w:pos="3600"/>
        </w:tabs>
        <w:ind w:left="3600" w:hanging="360"/>
      </w:pPr>
      <w:rPr>
        <w:rFonts w:ascii="Arial" w:hAnsi="Arial" w:hint="default"/>
      </w:rPr>
    </w:lvl>
    <w:lvl w:ilvl="5" w:tplc="498257A0" w:tentative="1">
      <w:start w:val="1"/>
      <w:numFmt w:val="bullet"/>
      <w:lvlText w:val="•"/>
      <w:lvlJc w:val="left"/>
      <w:pPr>
        <w:tabs>
          <w:tab w:val="num" w:pos="4320"/>
        </w:tabs>
        <w:ind w:left="4320" w:hanging="360"/>
      </w:pPr>
      <w:rPr>
        <w:rFonts w:ascii="Arial" w:hAnsi="Arial" w:hint="default"/>
      </w:rPr>
    </w:lvl>
    <w:lvl w:ilvl="6" w:tplc="2F66E21E" w:tentative="1">
      <w:start w:val="1"/>
      <w:numFmt w:val="bullet"/>
      <w:lvlText w:val="•"/>
      <w:lvlJc w:val="left"/>
      <w:pPr>
        <w:tabs>
          <w:tab w:val="num" w:pos="5040"/>
        </w:tabs>
        <w:ind w:left="5040" w:hanging="360"/>
      </w:pPr>
      <w:rPr>
        <w:rFonts w:ascii="Arial" w:hAnsi="Arial" w:hint="default"/>
      </w:rPr>
    </w:lvl>
    <w:lvl w:ilvl="7" w:tplc="238C2354" w:tentative="1">
      <w:start w:val="1"/>
      <w:numFmt w:val="bullet"/>
      <w:lvlText w:val="•"/>
      <w:lvlJc w:val="left"/>
      <w:pPr>
        <w:tabs>
          <w:tab w:val="num" w:pos="5760"/>
        </w:tabs>
        <w:ind w:left="5760" w:hanging="360"/>
      </w:pPr>
      <w:rPr>
        <w:rFonts w:ascii="Arial" w:hAnsi="Arial" w:hint="default"/>
      </w:rPr>
    </w:lvl>
    <w:lvl w:ilvl="8" w:tplc="9B1C2A0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A8"/>
    <w:rsid w:val="000E6008"/>
    <w:rsid w:val="00304A84"/>
    <w:rsid w:val="004F7705"/>
    <w:rsid w:val="00591BCC"/>
    <w:rsid w:val="005A6144"/>
    <w:rsid w:val="005C204E"/>
    <w:rsid w:val="005D2EA9"/>
    <w:rsid w:val="005F35AD"/>
    <w:rsid w:val="006577A8"/>
    <w:rsid w:val="006B4FFE"/>
    <w:rsid w:val="0072532E"/>
    <w:rsid w:val="0090069B"/>
    <w:rsid w:val="009A69CF"/>
    <w:rsid w:val="00A07566"/>
    <w:rsid w:val="00AD5E02"/>
    <w:rsid w:val="00B30DBC"/>
    <w:rsid w:val="00CC4415"/>
    <w:rsid w:val="00DB0AA2"/>
    <w:rsid w:val="00DD4DF7"/>
    <w:rsid w:val="00ED3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D36A9-ABCC-4806-AD5C-D014788D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7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77A8"/>
  </w:style>
  <w:style w:type="paragraph" w:styleId="Footer">
    <w:name w:val="footer"/>
    <w:basedOn w:val="Normal"/>
    <w:link w:val="FooterChar"/>
    <w:uiPriority w:val="99"/>
    <w:unhideWhenUsed/>
    <w:rsid w:val="006577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77A8"/>
  </w:style>
  <w:style w:type="paragraph" w:styleId="ListParagraph">
    <w:name w:val="List Paragraph"/>
    <w:basedOn w:val="Normal"/>
    <w:uiPriority w:val="34"/>
    <w:qFormat/>
    <w:rsid w:val="006577A8"/>
    <w:pPr>
      <w:ind w:left="720"/>
      <w:contextualSpacing/>
    </w:pPr>
  </w:style>
  <w:style w:type="paragraph" w:styleId="NormalWeb">
    <w:name w:val="Normal (Web)"/>
    <w:basedOn w:val="Normal"/>
    <w:uiPriority w:val="99"/>
    <w:semiHidden/>
    <w:unhideWhenUsed/>
    <w:rsid w:val="00B30D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30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157349">
      <w:bodyDiv w:val="1"/>
      <w:marLeft w:val="0"/>
      <w:marRight w:val="0"/>
      <w:marTop w:val="0"/>
      <w:marBottom w:val="0"/>
      <w:divBdr>
        <w:top w:val="none" w:sz="0" w:space="0" w:color="auto"/>
        <w:left w:val="none" w:sz="0" w:space="0" w:color="auto"/>
        <w:bottom w:val="none" w:sz="0" w:space="0" w:color="auto"/>
        <w:right w:val="none" w:sz="0" w:space="0" w:color="auto"/>
      </w:divBdr>
    </w:div>
    <w:div w:id="890850578">
      <w:bodyDiv w:val="1"/>
      <w:marLeft w:val="0"/>
      <w:marRight w:val="0"/>
      <w:marTop w:val="0"/>
      <w:marBottom w:val="0"/>
      <w:divBdr>
        <w:top w:val="none" w:sz="0" w:space="0" w:color="auto"/>
        <w:left w:val="none" w:sz="0" w:space="0" w:color="auto"/>
        <w:bottom w:val="none" w:sz="0" w:space="0" w:color="auto"/>
        <w:right w:val="none" w:sz="0" w:space="0" w:color="auto"/>
      </w:divBdr>
      <w:divsChild>
        <w:div w:id="233051685">
          <w:marLeft w:val="446"/>
          <w:marRight w:val="0"/>
          <w:marTop w:val="115"/>
          <w:marBottom w:val="120"/>
          <w:divBdr>
            <w:top w:val="none" w:sz="0" w:space="0" w:color="auto"/>
            <w:left w:val="none" w:sz="0" w:space="0" w:color="auto"/>
            <w:bottom w:val="none" w:sz="0" w:space="0" w:color="auto"/>
            <w:right w:val="none" w:sz="0" w:space="0" w:color="auto"/>
          </w:divBdr>
        </w:div>
        <w:div w:id="1371804169">
          <w:marLeft w:val="446"/>
          <w:marRight w:val="0"/>
          <w:marTop w:val="115"/>
          <w:marBottom w:val="120"/>
          <w:divBdr>
            <w:top w:val="none" w:sz="0" w:space="0" w:color="auto"/>
            <w:left w:val="none" w:sz="0" w:space="0" w:color="auto"/>
            <w:bottom w:val="none" w:sz="0" w:space="0" w:color="auto"/>
            <w:right w:val="none" w:sz="0" w:space="0" w:color="auto"/>
          </w:divBdr>
        </w:div>
        <w:div w:id="91441489">
          <w:marLeft w:val="446"/>
          <w:marRight w:val="0"/>
          <w:marTop w:val="115"/>
          <w:marBottom w:val="120"/>
          <w:divBdr>
            <w:top w:val="none" w:sz="0" w:space="0" w:color="auto"/>
            <w:left w:val="none" w:sz="0" w:space="0" w:color="auto"/>
            <w:bottom w:val="none" w:sz="0" w:space="0" w:color="auto"/>
            <w:right w:val="none" w:sz="0" w:space="0" w:color="auto"/>
          </w:divBdr>
        </w:div>
      </w:divsChild>
    </w:div>
    <w:div w:id="894895472">
      <w:bodyDiv w:val="1"/>
      <w:marLeft w:val="0"/>
      <w:marRight w:val="0"/>
      <w:marTop w:val="0"/>
      <w:marBottom w:val="0"/>
      <w:divBdr>
        <w:top w:val="none" w:sz="0" w:space="0" w:color="auto"/>
        <w:left w:val="none" w:sz="0" w:space="0" w:color="auto"/>
        <w:bottom w:val="none" w:sz="0" w:space="0" w:color="auto"/>
        <w:right w:val="none" w:sz="0" w:space="0" w:color="auto"/>
      </w:divBdr>
      <w:divsChild>
        <w:div w:id="1402479457">
          <w:marLeft w:val="446"/>
          <w:marRight w:val="0"/>
          <w:marTop w:val="106"/>
          <w:marBottom w:val="120"/>
          <w:divBdr>
            <w:top w:val="none" w:sz="0" w:space="0" w:color="auto"/>
            <w:left w:val="none" w:sz="0" w:space="0" w:color="auto"/>
            <w:bottom w:val="none" w:sz="0" w:space="0" w:color="auto"/>
            <w:right w:val="none" w:sz="0" w:space="0" w:color="auto"/>
          </w:divBdr>
        </w:div>
        <w:div w:id="783887171">
          <w:marLeft w:val="446"/>
          <w:marRight w:val="0"/>
          <w:marTop w:val="106"/>
          <w:marBottom w:val="120"/>
          <w:divBdr>
            <w:top w:val="none" w:sz="0" w:space="0" w:color="auto"/>
            <w:left w:val="none" w:sz="0" w:space="0" w:color="auto"/>
            <w:bottom w:val="none" w:sz="0" w:space="0" w:color="auto"/>
            <w:right w:val="none" w:sz="0" w:space="0" w:color="auto"/>
          </w:divBdr>
        </w:div>
        <w:div w:id="1372530647">
          <w:marLeft w:val="446"/>
          <w:marRight w:val="0"/>
          <w:marTop w:val="106"/>
          <w:marBottom w:val="120"/>
          <w:divBdr>
            <w:top w:val="none" w:sz="0" w:space="0" w:color="auto"/>
            <w:left w:val="none" w:sz="0" w:space="0" w:color="auto"/>
            <w:bottom w:val="none" w:sz="0" w:space="0" w:color="auto"/>
            <w:right w:val="none" w:sz="0" w:space="0" w:color="auto"/>
          </w:divBdr>
        </w:div>
        <w:div w:id="1446192104">
          <w:marLeft w:val="446"/>
          <w:marRight w:val="0"/>
          <w:marTop w:val="106"/>
          <w:marBottom w:val="120"/>
          <w:divBdr>
            <w:top w:val="none" w:sz="0" w:space="0" w:color="auto"/>
            <w:left w:val="none" w:sz="0" w:space="0" w:color="auto"/>
            <w:bottom w:val="none" w:sz="0" w:space="0" w:color="auto"/>
            <w:right w:val="none" w:sz="0" w:space="0" w:color="auto"/>
          </w:divBdr>
        </w:div>
        <w:div w:id="1092123147">
          <w:marLeft w:val="446"/>
          <w:marRight w:val="0"/>
          <w:marTop w:val="106"/>
          <w:marBottom w:val="120"/>
          <w:divBdr>
            <w:top w:val="none" w:sz="0" w:space="0" w:color="auto"/>
            <w:left w:val="none" w:sz="0" w:space="0" w:color="auto"/>
            <w:bottom w:val="none" w:sz="0" w:space="0" w:color="auto"/>
            <w:right w:val="none" w:sz="0" w:space="0" w:color="auto"/>
          </w:divBdr>
        </w:div>
      </w:divsChild>
    </w:div>
    <w:div w:id="1253130012">
      <w:bodyDiv w:val="1"/>
      <w:marLeft w:val="0"/>
      <w:marRight w:val="0"/>
      <w:marTop w:val="0"/>
      <w:marBottom w:val="0"/>
      <w:divBdr>
        <w:top w:val="none" w:sz="0" w:space="0" w:color="auto"/>
        <w:left w:val="none" w:sz="0" w:space="0" w:color="auto"/>
        <w:bottom w:val="none" w:sz="0" w:space="0" w:color="auto"/>
        <w:right w:val="none" w:sz="0" w:space="0" w:color="auto"/>
      </w:divBdr>
      <w:divsChild>
        <w:div w:id="2063090838">
          <w:marLeft w:val="0"/>
          <w:marRight w:val="0"/>
          <w:marTop w:val="0"/>
          <w:marBottom w:val="0"/>
          <w:divBdr>
            <w:top w:val="none" w:sz="0" w:space="0" w:color="auto"/>
            <w:left w:val="none" w:sz="0" w:space="0" w:color="auto"/>
            <w:bottom w:val="none" w:sz="0" w:space="0" w:color="auto"/>
            <w:right w:val="none" w:sz="0" w:space="0" w:color="auto"/>
          </w:divBdr>
          <w:divsChild>
            <w:div w:id="2767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3970">
      <w:bodyDiv w:val="1"/>
      <w:marLeft w:val="0"/>
      <w:marRight w:val="0"/>
      <w:marTop w:val="0"/>
      <w:marBottom w:val="0"/>
      <w:divBdr>
        <w:top w:val="none" w:sz="0" w:space="0" w:color="auto"/>
        <w:left w:val="none" w:sz="0" w:space="0" w:color="auto"/>
        <w:bottom w:val="none" w:sz="0" w:space="0" w:color="auto"/>
        <w:right w:val="none" w:sz="0" w:space="0" w:color="auto"/>
      </w:divBdr>
      <w:divsChild>
        <w:div w:id="697894162">
          <w:marLeft w:val="446"/>
          <w:marRight w:val="0"/>
          <w:marTop w:val="115"/>
          <w:marBottom w:val="120"/>
          <w:divBdr>
            <w:top w:val="none" w:sz="0" w:space="0" w:color="auto"/>
            <w:left w:val="none" w:sz="0" w:space="0" w:color="auto"/>
            <w:bottom w:val="none" w:sz="0" w:space="0" w:color="auto"/>
            <w:right w:val="none" w:sz="0" w:space="0" w:color="auto"/>
          </w:divBdr>
        </w:div>
        <w:div w:id="1595242268">
          <w:marLeft w:val="446"/>
          <w:marRight w:val="0"/>
          <w:marTop w:val="115"/>
          <w:marBottom w:val="120"/>
          <w:divBdr>
            <w:top w:val="none" w:sz="0" w:space="0" w:color="auto"/>
            <w:left w:val="none" w:sz="0" w:space="0" w:color="auto"/>
            <w:bottom w:val="none" w:sz="0" w:space="0" w:color="auto"/>
            <w:right w:val="none" w:sz="0" w:space="0" w:color="auto"/>
          </w:divBdr>
        </w:div>
        <w:div w:id="708728752">
          <w:marLeft w:val="446"/>
          <w:marRight w:val="0"/>
          <w:marTop w:val="115"/>
          <w:marBottom w:val="120"/>
          <w:divBdr>
            <w:top w:val="none" w:sz="0" w:space="0" w:color="auto"/>
            <w:left w:val="none" w:sz="0" w:space="0" w:color="auto"/>
            <w:bottom w:val="none" w:sz="0" w:space="0" w:color="auto"/>
            <w:right w:val="none" w:sz="0" w:space="0" w:color="auto"/>
          </w:divBdr>
        </w:div>
        <w:div w:id="1438985812">
          <w:marLeft w:val="1166"/>
          <w:marRight w:val="0"/>
          <w:marTop w:val="96"/>
          <w:marBottom w:val="120"/>
          <w:divBdr>
            <w:top w:val="none" w:sz="0" w:space="0" w:color="auto"/>
            <w:left w:val="none" w:sz="0" w:space="0" w:color="auto"/>
            <w:bottom w:val="none" w:sz="0" w:space="0" w:color="auto"/>
            <w:right w:val="none" w:sz="0" w:space="0" w:color="auto"/>
          </w:divBdr>
        </w:div>
      </w:divsChild>
    </w:div>
    <w:div w:id="1582250798">
      <w:bodyDiv w:val="1"/>
      <w:marLeft w:val="0"/>
      <w:marRight w:val="0"/>
      <w:marTop w:val="0"/>
      <w:marBottom w:val="0"/>
      <w:divBdr>
        <w:top w:val="none" w:sz="0" w:space="0" w:color="auto"/>
        <w:left w:val="none" w:sz="0" w:space="0" w:color="auto"/>
        <w:bottom w:val="none" w:sz="0" w:space="0" w:color="auto"/>
        <w:right w:val="none" w:sz="0" w:space="0" w:color="auto"/>
      </w:divBdr>
      <w:divsChild>
        <w:div w:id="412747948">
          <w:marLeft w:val="446"/>
          <w:marRight w:val="0"/>
          <w:marTop w:val="115"/>
          <w:marBottom w:val="120"/>
          <w:divBdr>
            <w:top w:val="none" w:sz="0" w:space="0" w:color="auto"/>
            <w:left w:val="none" w:sz="0" w:space="0" w:color="auto"/>
            <w:bottom w:val="none" w:sz="0" w:space="0" w:color="auto"/>
            <w:right w:val="none" w:sz="0" w:space="0" w:color="auto"/>
          </w:divBdr>
        </w:div>
        <w:div w:id="1531643757">
          <w:marLeft w:val="446"/>
          <w:marRight w:val="0"/>
          <w:marTop w:val="115"/>
          <w:marBottom w:val="120"/>
          <w:divBdr>
            <w:top w:val="none" w:sz="0" w:space="0" w:color="auto"/>
            <w:left w:val="none" w:sz="0" w:space="0" w:color="auto"/>
            <w:bottom w:val="none" w:sz="0" w:space="0" w:color="auto"/>
            <w:right w:val="none" w:sz="0" w:space="0" w:color="auto"/>
          </w:divBdr>
        </w:div>
        <w:div w:id="925458213">
          <w:marLeft w:val="446"/>
          <w:marRight w:val="0"/>
          <w:marTop w:val="115"/>
          <w:marBottom w:val="120"/>
          <w:divBdr>
            <w:top w:val="none" w:sz="0" w:space="0" w:color="auto"/>
            <w:left w:val="none" w:sz="0" w:space="0" w:color="auto"/>
            <w:bottom w:val="none" w:sz="0" w:space="0" w:color="auto"/>
            <w:right w:val="none" w:sz="0" w:space="0" w:color="auto"/>
          </w:divBdr>
        </w:div>
        <w:div w:id="184851671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comment </cp:lastModifiedBy>
  <cp:revision>2</cp:revision>
  <dcterms:created xsi:type="dcterms:W3CDTF">2021-07-01T19:20:00Z</dcterms:created>
  <dcterms:modified xsi:type="dcterms:W3CDTF">2021-07-01T19:20:00Z</dcterms:modified>
</cp:coreProperties>
</file>